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2F4A6C73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40DD175A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40DD175A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053B99" w:rsidRPr="001F1B5A">
        <w:rPr>
          <w:rFonts w:ascii="TH Sarabun New" w:hAnsi="TH Sarabun New" w:cs="TH Sarabun New"/>
          <w:sz w:val="28"/>
          <w:cs/>
        </w:rPr>
        <w:t>...........</w:t>
      </w:r>
      <w:r w:rsidR="006B65FB">
        <w:rPr>
          <w:rFonts w:ascii="TH Sarabun New" w:hAnsi="TH Sarabun New" w:cs="TH Sarabun New" w:hint="cs"/>
          <w:sz w:val="28"/>
          <w:cs/>
        </w:rPr>
        <w:t>ศูนย์อนามัยที่ 8 อุดรธานี</w:t>
      </w:r>
      <w:r w:rsidR="00053B99"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</w:t>
      </w:r>
      <w:r w:rsidR="00F80113">
        <w:rPr>
          <w:rFonts w:ascii="TH Sarabun New" w:hAnsi="TH Sarabun New" w:cs="TH Sarabun New"/>
          <w:sz w:val="28"/>
          <w:cs/>
        </w:rPr>
        <w:tab/>
      </w:r>
      <w:r w:rsidR="00F80113">
        <w:rPr>
          <w:rFonts w:ascii="TH Sarabun New" w:hAnsi="TH Sarabun New" w:cs="TH Sarabun New"/>
          <w:sz w:val="28"/>
          <w:cs/>
        </w:rPr>
        <w:tab/>
      </w:r>
      <w:r w:rsidR="00F80113">
        <w:rPr>
          <w:rFonts w:ascii="TH Sarabun New" w:hAnsi="TH Sarabun New" w:cs="TH Sarabun New"/>
          <w:sz w:val="28"/>
          <w:cs/>
        </w:rPr>
        <w:tab/>
      </w:r>
      <w:r w:rsidR="00F80113">
        <w:rPr>
          <w:rFonts w:ascii="TH Sarabun New" w:hAnsi="TH Sarabun New" w:cs="TH Sarabun New"/>
          <w:sz w:val="28"/>
          <w:cs/>
        </w:rPr>
        <w:tab/>
      </w:r>
      <w:r w:rsidR="00F80113">
        <w:rPr>
          <w:rFonts w:ascii="TH Sarabun New" w:hAnsi="TH Sarabun New" w:cs="TH Sarabun New"/>
          <w:sz w:val="28"/>
          <w:cs/>
        </w:rPr>
        <w:tab/>
      </w:r>
      <w:r w:rsidR="00F80113">
        <w:rPr>
          <w:rFonts w:ascii="TH Sarabun New" w:hAnsi="TH Sarabun New" w:cs="TH Sarabun New"/>
          <w:sz w:val="28"/>
          <w:cs/>
        </w:rPr>
        <w:tab/>
      </w:r>
      <w:r w:rsidR="00F80113">
        <w:rPr>
          <w:rFonts w:ascii="TH Sarabun New" w:hAnsi="TH Sarabun New" w:cs="TH Sarabun New"/>
          <w:sz w:val="28"/>
          <w:cs/>
        </w:rPr>
        <w:tab/>
      </w:r>
      <w:r w:rsidR="00F80113">
        <w:rPr>
          <w:rFonts w:ascii="TH Sarabun New" w:hAnsi="TH Sarabun New" w:cs="TH Sarabun New"/>
          <w:sz w:val="28"/>
          <w:cs/>
        </w:rPr>
        <w:tab/>
      </w:r>
    </w:p>
    <w:p w14:paraId="04A6166B" w14:textId="0F88FEA2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Pr="001F1B5A">
        <w:rPr>
          <w:rFonts w:ascii="TH Sarabun New" w:hAnsi="TH Sarabun New" w:cs="TH Sarabun New"/>
          <w:sz w:val="28"/>
          <w:cs/>
        </w:rPr>
        <w:t>............</w:t>
      </w:r>
      <w:r w:rsidR="006B65FB">
        <w:rPr>
          <w:rFonts w:ascii="TH Sarabun New" w:hAnsi="TH Sarabun New" w:cs="TH Sarabun New" w:hint="cs"/>
          <w:sz w:val="28"/>
          <w:cs/>
        </w:rPr>
        <w:t>.................-</w:t>
      </w:r>
      <w:r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</w:t>
      </w:r>
      <w:r w:rsidR="006B65FB">
        <w:rPr>
          <w:rFonts w:ascii="TH Sarabun New" w:hAnsi="TH Sarabun New" w:cs="TH Sarabun New" w:hint="cs"/>
          <w:sz w:val="28"/>
          <w:cs/>
        </w:rPr>
        <w:t>...................</w:t>
      </w:r>
      <w:r w:rsidRPr="001F1B5A">
        <w:rPr>
          <w:rFonts w:ascii="TH Sarabun New" w:hAnsi="TH Sarabun New" w:cs="TH Sarabun New"/>
          <w:sz w:val="28"/>
          <w:cs/>
        </w:rPr>
        <w:t>.....</w:t>
      </w:r>
    </w:p>
    <w:tbl>
      <w:tblPr>
        <w:tblStyle w:val="a3"/>
        <w:tblpPr w:leftFromText="180" w:rightFromText="180" w:vertAnchor="page" w:horzAnchor="margin" w:tblpY="1976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71"/>
        <w:gridCol w:w="3260"/>
        <w:gridCol w:w="284"/>
        <w:gridCol w:w="2977"/>
        <w:gridCol w:w="70"/>
        <w:gridCol w:w="3332"/>
      </w:tblGrid>
      <w:tr w:rsidR="004A5917" w:rsidRPr="001F1B5A" w14:paraId="001FAC9E" w14:textId="77777777" w:rsidTr="004A5917">
        <w:tc>
          <w:tcPr>
            <w:tcW w:w="1271" w:type="dxa"/>
          </w:tcPr>
          <w:p w14:paraId="50D078ED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3402" w:type="dxa"/>
            <w:gridSpan w:val="2"/>
          </w:tcPr>
          <w:p w14:paraId="68BC0765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มีเอกภาพ</w:t>
            </w:r>
          </w:p>
        </w:tc>
        <w:tc>
          <w:tcPr>
            <w:tcW w:w="3544" w:type="dxa"/>
            <w:gridSpan w:val="2"/>
          </w:tcPr>
          <w:p w14:paraId="10748BBB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มีคุณภาพและปลอดภัย</w:t>
            </w:r>
          </w:p>
        </w:tc>
        <w:tc>
          <w:tcPr>
            <w:tcW w:w="2977" w:type="dxa"/>
          </w:tcPr>
          <w:p w14:paraId="622136D6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ยกระดับศักยภาพ</w:t>
            </w:r>
          </w:p>
        </w:tc>
        <w:tc>
          <w:tcPr>
            <w:tcW w:w="3402" w:type="dxa"/>
            <w:gridSpan w:val="2"/>
            <w:vAlign w:val="center"/>
          </w:tcPr>
          <w:p w14:paraId="2F418889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มีประสิทธิภาพ</w:t>
            </w:r>
          </w:p>
        </w:tc>
      </w:tr>
      <w:tr w:rsidR="004A5917" w:rsidRPr="001F1B5A" w14:paraId="46177D71" w14:textId="77777777" w:rsidTr="004A5917">
        <w:tc>
          <w:tcPr>
            <w:tcW w:w="1271" w:type="dxa"/>
          </w:tcPr>
          <w:p w14:paraId="5A2DC964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3402" w:type="dxa"/>
            <w:gridSpan w:val="2"/>
          </w:tcPr>
          <w:p w14:paraId="2993F0AD" w14:textId="77777777" w:rsidR="004A5917" w:rsidRPr="00146EA6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46EA6">
              <w:rPr>
                <w:rFonts w:ascii="TH Sarabun New" w:hAnsi="TH Sarabun New" w:cs="TH Sarabun New"/>
                <w:sz w:val="28"/>
                <w:cs/>
              </w:rPr>
              <w:t>ภาคีเครือข่ายสุขาภิบาลอาหาร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มีความรอบรู้</w:t>
            </w:r>
            <w:r w:rsidRPr="00146EA6">
              <w:rPr>
                <w:rFonts w:ascii="TH Sarabun New" w:hAnsi="TH Sarabun New" w:cs="TH Sarabun New"/>
                <w:sz w:val="28"/>
                <w:cs/>
              </w:rPr>
              <w:t>ที่ทันสมัย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146EA6">
              <w:rPr>
                <w:rFonts w:ascii="TH Sarabun New" w:hAnsi="TH Sarabun New" w:cs="TH Sarabun New"/>
                <w:sz w:val="28"/>
                <w:cs/>
              </w:rPr>
              <w:t>ทันสถานการณ์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146EA6">
              <w:rPr>
                <w:rFonts w:ascii="TH Sarabun New" w:hAnsi="TH Sarabun New" w:cs="TH Sarabun New"/>
                <w:sz w:val="28"/>
                <w:cs/>
              </w:rPr>
              <w:t>มีช่องทางการ</w:t>
            </w:r>
          </w:p>
          <w:p w14:paraId="2B84DB90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46EA6">
              <w:rPr>
                <w:rFonts w:ascii="TH Sarabun New" w:hAnsi="TH Sarabun New" w:cs="TH Sarabun New"/>
                <w:sz w:val="28"/>
                <w:cs/>
              </w:rPr>
              <w:t>เข้าถึงข้อมูลหลากหลาย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146EA6">
              <w:rPr>
                <w:rFonts w:ascii="TH Sarabun New" w:hAnsi="TH Sarabun New" w:cs="TH Sarabun New"/>
                <w:sz w:val="28"/>
                <w:cs/>
              </w:rPr>
              <w:t>ถูกต้องน่าเชื่อถือ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และ</w:t>
            </w:r>
            <w:r w:rsidRPr="00F4460B">
              <w:rPr>
                <w:rFonts w:ascii="TH Sarabun New" w:hAnsi="TH Sarabun New" w:cs="TH Sarabun New"/>
                <w:sz w:val="28"/>
                <w:cs/>
              </w:rPr>
              <w:t>เชื่อมโยงข้อมูล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 w:rsidRPr="00F4460B">
              <w:rPr>
                <w:rFonts w:ascii="TH Sarabun New" w:hAnsi="TH Sarabun New" w:cs="TH Sarabun New"/>
                <w:sz w:val="28"/>
              </w:rPr>
              <w:t>platform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F4460B">
              <w:rPr>
                <w:rFonts w:ascii="TH Sarabun New" w:hAnsi="TH Sarabun New" w:cs="TH Sarabun New"/>
                <w:sz w:val="28"/>
                <w:cs/>
              </w:rPr>
              <w:t>ที่เกี่ยวข้อง</w:t>
            </w:r>
          </w:p>
        </w:tc>
        <w:tc>
          <w:tcPr>
            <w:tcW w:w="3544" w:type="dxa"/>
            <w:gridSpan w:val="2"/>
          </w:tcPr>
          <w:p w14:paraId="22E7FE6D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  <w:cs/>
              </w:rPr>
            </w:pPr>
            <w:r w:rsidRPr="00146EA6">
              <w:rPr>
                <w:rFonts w:ascii="TH Sarabun New" w:hAnsi="TH Sarabun New" w:cs="TH Sarabun New"/>
                <w:sz w:val="28"/>
                <w:cs/>
              </w:rPr>
              <w:t>ผู้ปฏิบัติงาน และผู้ประกอบกิจการ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สามารถใช้ระบบ </w:t>
            </w:r>
            <w:r>
              <w:rPr>
                <w:rFonts w:ascii="TH Sarabun New" w:hAnsi="TH Sarabun New" w:cs="TH Sarabun New"/>
                <w:sz w:val="28"/>
              </w:rPr>
              <w:t xml:space="preserve">Food Handler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ในการลงทะเบียน ประเมินรับรอง และรายงานผล ได้ทุกระดับ</w:t>
            </w:r>
          </w:p>
        </w:tc>
        <w:tc>
          <w:tcPr>
            <w:tcW w:w="2977" w:type="dxa"/>
          </w:tcPr>
          <w:p w14:paraId="391870A4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จังหวัดมี</w:t>
            </w:r>
            <w:r w:rsidRPr="00C476C0">
              <w:rPr>
                <w:rFonts w:ascii="TH Sarabun New" w:hAnsi="TH Sarabun New" w:cs="TH Sarabun New"/>
                <w:sz w:val="28"/>
                <w:cs/>
              </w:rPr>
              <w:t xml:space="preserve">สถานที่จำหน่ายอาหารผ่านเกณฑ์มาตรฐานฯ ร้อยละ </w:t>
            </w:r>
            <w:r w:rsidRPr="00C476C0">
              <w:rPr>
                <w:rFonts w:ascii="TH Sarabun New" w:hAnsi="TH Sarabun New" w:cs="TH Sarabun New"/>
                <w:sz w:val="28"/>
              </w:rPr>
              <w:t>40</w:t>
            </w:r>
          </w:p>
        </w:tc>
        <w:tc>
          <w:tcPr>
            <w:tcW w:w="3402" w:type="dxa"/>
            <w:gridSpan w:val="2"/>
            <w:vAlign w:val="center"/>
          </w:tcPr>
          <w:p w14:paraId="79A623A2" w14:textId="77777777" w:rsidR="004A5917" w:rsidRPr="00146EA6" w:rsidRDefault="004A5917" w:rsidP="004A5917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ผู้</w:t>
            </w:r>
            <w:r w:rsidRPr="00146EA6">
              <w:rPr>
                <w:rFonts w:ascii="TH Sarabun New" w:hAnsi="TH Sarabun New" w:cs="TH Sarabun New"/>
                <w:sz w:val="28"/>
                <w:cs/>
              </w:rPr>
              <w:t>ปฏิบัติ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งาน และผู้ประกอบกิจการ</w:t>
            </w:r>
          </w:p>
          <w:p w14:paraId="75B1F8CE" w14:textId="77777777" w:rsidR="004A5917" w:rsidRPr="00146EA6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46EA6">
              <w:rPr>
                <w:rFonts w:ascii="TH Sarabun New" w:hAnsi="TH Sarabun New" w:cs="TH Sarabun New"/>
                <w:sz w:val="28"/>
                <w:cs/>
              </w:rPr>
              <w:t>รู้สิทธิ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146EA6">
              <w:rPr>
                <w:rFonts w:ascii="TH Sarabun New" w:hAnsi="TH Sarabun New" w:cs="TH Sarabun New"/>
                <w:sz w:val="28"/>
                <w:cs/>
              </w:rPr>
              <w:t>หน้าที่และปฏิบัติตามกฎหมายได้</w:t>
            </w:r>
          </w:p>
          <w:p w14:paraId="47A2F9E3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46EA6">
              <w:rPr>
                <w:rFonts w:ascii="TH Sarabun New" w:hAnsi="TH Sarabun New" w:cs="TH Sarabun New"/>
                <w:sz w:val="28"/>
                <w:cs/>
              </w:rPr>
              <w:t>อย่างถูกต้อง</w:t>
            </w:r>
          </w:p>
          <w:p w14:paraId="52594777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4A5917" w:rsidRPr="001F1B5A" w14:paraId="712210FF" w14:textId="77777777" w:rsidTr="004A5917">
        <w:tc>
          <w:tcPr>
            <w:tcW w:w="1271" w:type="dxa"/>
          </w:tcPr>
          <w:p w14:paraId="0E343065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03314C17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7"/>
            <w:vAlign w:val="center"/>
          </w:tcPr>
          <w:p w14:paraId="1540C714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เขตสุขภาพที่ 8 มีพื้นที่รับผิดชอบทั้งสิ้น 7 จังหวัด มี</w:t>
            </w:r>
            <w:r w:rsidRPr="003C0395">
              <w:rPr>
                <w:rFonts w:ascii="TH Sarabun New" w:hAnsi="TH Sarabun New" w:cs="TH Sarabun New"/>
                <w:sz w:val="28"/>
                <w:cs/>
              </w:rPr>
              <w:t>องค์กรปกครองส่วนท้องถิ่นสำหรับเมืองขนาดใหญ่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(เทศบาลนคร) จำนวน 2 แห่ง ได้แก่ จังหวัดสกลนคร และอุดรธานี ซึ่งพบว่าในพื้นที่ดังกล่าวมีสถานที่จำหน่ายอาหารเป็นจำนวนมาก เมื่อเทียบกับสถานที่จำหน่ายอาหารในองค์กรปกครองส่วนท้องถิ่นระดับอื่นๆ อีกทั้งจากข้อมูลการประเมินรับรองผ่านระบบ </w:t>
            </w:r>
            <w:r>
              <w:rPr>
                <w:rFonts w:ascii="TH Sarabun New" w:hAnsi="TH Sarabun New" w:cs="TH Sarabun New"/>
                <w:sz w:val="28"/>
              </w:rPr>
              <w:t xml:space="preserve">Food Handler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พบว่า ยังมีผู้ประกอบกิจการในพื้นที่ดังกล่าว รวมถึงในพื้นที่อื่นๆ อีกจำนวนมาก ไม่สามารถเข้าถึงการใช้งานในระบบฯ ได้ ทำให้</w:t>
            </w:r>
            <w:r w:rsidRPr="00A537D3">
              <w:rPr>
                <w:rFonts w:ascii="TH Sarabun New" w:hAnsi="TH Sarabun New" w:cs="TH Sarabun New"/>
                <w:sz w:val="28"/>
                <w:cs/>
              </w:rPr>
              <w:t>ฐานข้อมูล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ด้าน</w:t>
            </w:r>
            <w:r w:rsidRPr="00A537D3">
              <w:rPr>
                <w:rFonts w:ascii="TH Sarabun New" w:hAnsi="TH Sarabun New" w:cs="TH Sarabun New"/>
                <w:sz w:val="28"/>
                <w:cs/>
              </w:rPr>
              <w:t xml:space="preserve">สุขาภิบาลอาหาร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   ไม่สามารถยกระดับและขับเคลื่อนไปได้ตามเป้าหมายตัวชี้วัดในแต่ละปีงบประมาณ</w:t>
            </w:r>
          </w:p>
        </w:tc>
      </w:tr>
      <w:tr w:rsidR="004A5917" w:rsidRPr="001F1B5A" w14:paraId="097520AF" w14:textId="77777777" w:rsidTr="004A5917">
        <w:tc>
          <w:tcPr>
            <w:tcW w:w="1271" w:type="dxa"/>
          </w:tcPr>
          <w:p w14:paraId="42F30976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7"/>
            <w:vAlign w:val="center"/>
          </w:tcPr>
          <w:p w14:paraId="00BED368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1) </w:t>
            </w:r>
            <w:r w:rsidRPr="00033106">
              <w:rPr>
                <w:rFonts w:ascii="TH Sarabun New" w:hAnsi="TH Sarabun New" w:cs="TH Sarabun New"/>
                <w:sz w:val="28"/>
                <w:cs/>
              </w:rPr>
              <w:t>การสื่อสารประชาสัมพันธ์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การลงทะเบียนของสถานที่จำหน่ายอาหาร</w:t>
            </w:r>
            <w:r w:rsidRPr="00033106">
              <w:rPr>
                <w:rFonts w:ascii="TH Sarabun New" w:hAnsi="TH Sarabun New" w:cs="TH Sarabun New"/>
                <w:sz w:val="28"/>
                <w:cs/>
              </w:rPr>
              <w:t>ไปยังผู้ประกอบกิจการด้านอาหาร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</w:p>
          <w:p w14:paraId="33C0E099" w14:textId="77777777" w:rsidR="004A5917" w:rsidRPr="00033106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033106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) การเข้าถึงข้อมูลสถานที่จำหน่ายอาหารของเจ้าหน้าที่ผู้ปฏิบัติ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งานในระดับพื้นที่ (อบต./เทศบาล) ที่ยังไม่มีการสมัคร </w:t>
            </w:r>
            <w:r>
              <w:rPr>
                <w:rFonts w:ascii="TH Sarabun New" w:hAnsi="TH Sarabun New" w:cs="TH Sarabun New"/>
                <w:sz w:val="28"/>
              </w:rPr>
              <w:t xml:space="preserve">User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เข้าใช้งานระบบ </w:t>
            </w:r>
            <w:r>
              <w:rPr>
                <w:rFonts w:ascii="TH Sarabun New" w:hAnsi="TH Sarabun New" w:cs="TH Sarabun New"/>
                <w:sz w:val="28"/>
              </w:rPr>
              <w:t>Food Handler</w:t>
            </w:r>
          </w:p>
        </w:tc>
      </w:tr>
      <w:tr w:rsidR="004A5917" w:rsidRPr="001F1B5A" w14:paraId="2DE7EA8C" w14:textId="77777777" w:rsidTr="004A5917">
        <w:tc>
          <w:tcPr>
            <w:tcW w:w="1271" w:type="dxa"/>
          </w:tcPr>
          <w:p w14:paraId="6D73830B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3773EAA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10ABACCB" w14:textId="77777777" w:rsidR="004A5917" w:rsidRPr="00BC4CB6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BC4CB6">
              <w:rPr>
                <w:rFonts w:ascii="TH Sarabun New" w:hAnsi="TH Sarabun New" w:cs="TH Sarabun New"/>
                <w:sz w:val="28"/>
                <w:cs/>
              </w:rPr>
              <w:t>พัฒนาระบบและกลไก</w:t>
            </w:r>
          </w:p>
          <w:p w14:paraId="2510A198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BC4CB6">
              <w:rPr>
                <w:rFonts w:ascii="TH Sarabun New" w:hAnsi="TH Sarabun New" w:cs="TH Sarabun New"/>
                <w:sz w:val="28"/>
                <w:cs/>
              </w:rPr>
              <w:t>การขับเคลื่อนงานด้านสุขาภิบาลอาหาร</w:t>
            </w:r>
          </w:p>
          <w:p w14:paraId="0A140064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gridSpan w:val="2"/>
            <w:vAlign w:val="center"/>
          </w:tcPr>
          <w:p w14:paraId="3C5FAA56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F30BC2">
              <w:rPr>
                <w:rFonts w:ascii="TH Sarabun New" w:hAnsi="TH Sarabun New" w:cs="TH Sarabun New"/>
                <w:sz w:val="28"/>
                <w:cs/>
              </w:rPr>
              <w:t>ยกระดั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บ</w:t>
            </w:r>
            <w:r w:rsidRPr="00BC4CB6">
              <w:rPr>
                <w:rFonts w:ascii="TH Sarabun New" w:hAnsi="TH Sarabun New" w:cs="TH Sarabun New"/>
                <w:sz w:val="28"/>
                <w:cs/>
              </w:rPr>
              <w:t>ฐานข้อมูลสุขาภิบาลอาหาร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(สถานที่จำหน่ายอาหาร)</w:t>
            </w:r>
          </w:p>
          <w:p w14:paraId="3D166CF3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gridSpan w:val="3"/>
            <w:vAlign w:val="center"/>
          </w:tcPr>
          <w:p w14:paraId="205E799A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BC4CB6">
              <w:rPr>
                <w:rFonts w:ascii="TH Sarabun New" w:hAnsi="TH Sarabun New" w:cs="TH Sarabun New"/>
                <w:sz w:val="28"/>
                <w:cs/>
              </w:rPr>
              <w:t>สร้างความรอบรู้ภาคีเครือข่ายสุขาภิบาลอาหาร</w:t>
            </w:r>
          </w:p>
          <w:p w14:paraId="636BBBD2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37114DF1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Pr="00BA1905">
              <w:rPr>
                <w:rFonts w:ascii="TH Sarabun New" w:hAnsi="TH Sarabun New" w:cs="TH Sarabun New"/>
                <w:sz w:val="28"/>
                <w:cs/>
              </w:rPr>
              <w:t>เยี่ยมเสริมพลังและติดตามสนับสนุนการด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ำ</w:t>
            </w:r>
            <w:r w:rsidRPr="00BA1905">
              <w:rPr>
                <w:rFonts w:ascii="TH Sarabun New" w:hAnsi="TH Sarabun New" w:cs="TH Sarabun New"/>
                <w:sz w:val="28"/>
                <w:cs/>
              </w:rPr>
              <w:t>เนินงานการจัดกา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 w:rsidRPr="00BA1905">
              <w:rPr>
                <w:rFonts w:ascii="TH Sarabun New" w:hAnsi="TH Sarabun New" w:cs="TH Sarabun New"/>
                <w:sz w:val="28"/>
                <w:cs/>
              </w:rPr>
              <w:t>สุขาภิบาลอาหาร</w:t>
            </w:r>
          </w:p>
        </w:tc>
      </w:tr>
      <w:tr w:rsidR="004A5917" w:rsidRPr="001F1B5A" w14:paraId="42F3C3B8" w14:textId="77777777" w:rsidTr="004A5917">
        <w:trPr>
          <w:trHeight w:val="2389"/>
        </w:trPr>
        <w:tc>
          <w:tcPr>
            <w:tcW w:w="1271" w:type="dxa"/>
          </w:tcPr>
          <w:p w14:paraId="351DC817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</w:t>
            </w: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รมหลัก</w:t>
            </w:r>
          </w:p>
        </w:tc>
        <w:tc>
          <w:tcPr>
            <w:tcW w:w="3331" w:type="dxa"/>
            <w:vAlign w:val="center"/>
          </w:tcPr>
          <w:p w14:paraId="5291DBEB" w14:textId="77777777" w:rsidR="004A5917" w:rsidRPr="00D97C6C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D97C6C">
              <w:rPr>
                <w:rFonts w:ascii="TH Sarabun New" w:hAnsi="TH Sarabun New" w:cs="TH Sarabun New" w:hint="cs"/>
                <w:sz w:val="28"/>
                <w:cs/>
              </w:rPr>
              <w:t xml:space="preserve">- 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 xml:space="preserve">วิเคราะห์และวางแผนการขับเคลื่อนงานสุขาภิบาลอาหารในพื้นที่ที่รับผิดชอบ </w:t>
            </w:r>
          </w:p>
          <w:p w14:paraId="40AE9DBD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>ประสานและขับเคลื่อนการดำเนินงานตามเกณฑ์ตัวชี้วัดร่วมกับหน่วยงานที่เกี่ยวข้องในระดับพื้นที่</w:t>
            </w:r>
          </w:p>
          <w:p w14:paraId="05E62D90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  <w:p w14:paraId="6A6E8EE1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gridSpan w:val="2"/>
            <w:vAlign w:val="center"/>
          </w:tcPr>
          <w:p w14:paraId="2E6C35F7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>ประเมิน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รับรองสถานที่จำหน่ายอาหาร และ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>รายงานผลการดำเนินงานตัวชี้วัด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ผ่าน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 xml:space="preserve">ระบบ </w:t>
            </w:r>
            <w:r w:rsidRPr="00D97C6C">
              <w:rPr>
                <w:rFonts w:ascii="TH Sarabun New" w:hAnsi="TH Sarabun New" w:cs="TH Sarabun New"/>
                <w:sz w:val="28"/>
              </w:rPr>
              <w:t>Food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 w:rsidRPr="00D97C6C">
              <w:rPr>
                <w:rFonts w:ascii="TH Sarabun New" w:hAnsi="TH Sarabun New" w:cs="TH Sarabun New"/>
                <w:sz w:val="28"/>
              </w:rPr>
              <w:t>handler</w:t>
            </w:r>
          </w:p>
          <w:p w14:paraId="085F119C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 xml:space="preserve">จัดทำสรุปผลการดำเนินงานตามตัวชี้วัดฯ ภาพรวมของเขต จังหวัดหรือพื้นที่ </w:t>
            </w:r>
          </w:p>
          <w:p w14:paraId="42334F16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  <w:p w14:paraId="456DC86C" w14:textId="77777777" w:rsidR="004A5917" w:rsidRPr="001F1B5A" w:rsidRDefault="004A5917" w:rsidP="004A5917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gridSpan w:val="3"/>
            <w:vAlign w:val="center"/>
          </w:tcPr>
          <w:p w14:paraId="1FAEB160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D97C6C">
              <w:rPr>
                <w:rFonts w:ascii="TH Sarabun New" w:hAnsi="TH Sarabun New" w:cs="TH Sarabun New"/>
                <w:sz w:val="28"/>
                <w:cs/>
              </w:rPr>
              <w:t>-</w:t>
            </w:r>
            <w:r w:rsidRPr="00D97C6C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>ชี้แจงแนวทางการขับเคลื่อนตัวชี้วัด</w:t>
            </w:r>
          </w:p>
          <w:p w14:paraId="0BD7770F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ส่งเสริมความรู้/อบรมด้านสุขาภิบาลอาหา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ร 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ให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้กับเจ้าหน้าที่ผู้ปฏิบัติงาน 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ผ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ู้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ประกอบกิจการ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ผู้สัมผัสอาหาร และประชาชน</w:t>
            </w:r>
          </w:p>
          <w:p w14:paraId="63FF435A" w14:textId="77777777" w:rsidR="004A5917" w:rsidRPr="001F1B5A" w:rsidRDefault="004A5917" w:rsidP="004A5917">
            <w:pPr>
              <w:rPr>
                <w:rFonts w:ascii="TH Sarabun New" w:hAnsi="TH Sarabun New" w:cs="TH Sarabun New" w:hint="cs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52C7C9C8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 xml:space="preserve">สนับสนุน ติดตาม กำกับการดำเนินงานสุขาภิบาลอาหารของ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ของหน่วยงานในระดับพื้นที่ </w:t>
            </w:r>
          </w:p>
          <w:p w14:paraId="5594E1AF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>สุ่มประเมิน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รับรอง</w:t>
            </w:r>
            <w:r w:rsidRPr="00D97C6C">
              <w:rPr>
                <w:rFonts w:ascii="TH Sarabun New" w:hAnsi="TH Sarabun New" w:cs="TH Sarabun New"/>
                <w:sz w:val="28"/>
                <w:cs/>
              </w:rPr>
              <w:t xml:space="preserve"> เชิงคุณภาพในพื้นที่</w:t>
            </w:r>
          </w:p>
          <w:p w14:paraId="4BA2E338" w14:textId="77777777" w:rsidR="004A5917" w:rsidRPr="001F1B5A" w:rsidRDefault="004A5917" w:rsidP="004A5917">
            <w:pPr>
              <w:rPr>
                <w:rFonts w:ascii="TH Sarabun New" w:hAnsi="TH Sarabun New" w:cs="TH Sarabun New" w:hint="cs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เชิดชูเกียรติ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และแลกเปลี่ยนเรียนรู้การ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ดำ</w:t>
            </w:r>
            <w:r w:rsidRPr="00E42C5B">
              <w:rPr>
                <w:rFonts w:ascii="TH Sarabun New" w:hAnsi="TH Sarabun New" w:cs="TH Sarabun New"/>
                <w:sz w:val="28"/>
                <w:cs/>
              </w:rPr>
              <w:t>เนินงานสุขาภิบาลอาหารในพื้นที่</w:t>
            </w:r>
          </w:p>
        </w:tc>
      </w:tr>
      <w:tr w:rsidR="004A5917" w:rsidRPr="001F1B5A" w14:paraId="31C80AF9" w14:textId="77777777" w:rsidTr="004A5917">
        <w:trPr>
          <w:trHeight w:val="1404"/>
        </w:trPr>
        <w:tc>
          <w:tcPr>
            <w:tcW w:w="1271" w:type="dxa"/>
          </w:tcPr>
          <w:p w14:paraId="1CA844A9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7E5EC090" w14:textId="77777777" w:rsidR="004A5917" w:rsidRPr="001F1B5A" w:rsidRDefault="004A5917" w:rsidP="004A5917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140E44DC" w14:textId="77777777" w:rsidR="004A5917" w:rsidRPr="00B65E23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B65E23">
              <w:rPr>
                <w:rFonts w:ascii="TH Sarabun New" w:hAnsi="TH Sarabun New" w:cs="TH Sarabun New"/>
                <w:sz w:val="28"/>
                <w:cs/>
              </w:rPr>
              <w:t>-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B65E23">
              <w:rPr>
                <w:rFonts w:ascii="TH Sarabun New" w:hAnsi="TH Sarabun New" w:cs="TH Sarabun New"/>
                <w:sz w:val="28"/>
                <w:cs/>
              </w:rPr>
              <w:t>ชี้แจงแนวทางการขับเคลื่อนตัวชี้วัด</w:t>
            </w:r>
          </w:p>
          <w:p w14:paraId="027458CF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B65E23">
              <w:rPr>
                <w:rFonts w:ascii="TH Sarabun New" w:hAnsi="TH Sarabun New" w:cs="TH Sarabun New"/>
                <w:sz w:val="28"/>
                <w:cs/>
              </w:rPr>
              <w:t>- วางแผนการดำเนินงานในพื้นที่</w:t>
            </w:r>
          </w:p>
          <w:p w14:paraId="447FA91B" w14:textId="77777777" w:rsidR="004A5917" w:rsidRPr="00D97C6C" w:rsidRDefault="004A5917" w:rsidP="004A5917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469D5">
              <w:rPr>
                <w:rFonts w:ascii="TH Sarabun New" w:hAnsi="TH Sarabun New" w:cs="TH Sarabun New"/>
                <w:sz w:val="28"/>
                <w:cs/>
              </w:rPr>
              <w:t xml:space="preserve">สถานที่จำหน่ายอาหารผ่านเกณฑ์มาตรฐานฯ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1</w:t>
            </w:r>
            <w:r w:rsidRPr="004469D5">
              <w:rPr>
                <w:rFonts w:ascii="TH Sarabun New" w:hAnsi="TH Sarabun New" w:cs="TH Sarabun New"/>
                <w:sz w:val="28"/>
              </w:rPr>
              <w:t>0</w:t>
            </w:r>
          </w:p>
        </w:tc>
        <w:tc>
          <w:tcPr>
            <w:tcW w:w="3331" w:type="dxa"/>
            <w:gridSpan w:val="2"/>
          </w:tcPr>
          <w:p w14:paraId="70875B95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</w:rPr>
            </w:pPr>
            <w:r w:rsidRPr="00B65E23">
              <w:rPr>
                <w:rFonts w:ascii="TH Sarabun New" w:hAnsi="TH Sarabun New" w:cs="TH Sarabun New"/>
                <w:sz w:val="28"/>
                <w:cs/>
              </w:rPr>
              <w:t>สถานที่จำหน่ายอาหารผ่านเกณฑ์มาตรฐานฯ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B65E23">
              <w:rPr>
                <w:rFonts w:ascii="TH Sarabun New" w:hAnsi="TH Sarabun New" w:cs="TH Sarabun New"/>
                <w:sz w:val="28"/>
                <w:cs/>
              </w:rPr>
              <w:t>ร้อยละ 20</w:t>
            </w:r>
          </w:p>
        </w:tc>
        <w:tc>
          <w:tcPr>
            <w:tcW w:w="3331" w:type="dxa"/>
            <w:gridSpan w:val="3"/>
          </w:tcPr>
          <w:p w14:paraId="13D14DC1" w14:textId="77777777" w:rsidR="004A5917" w:rsidRPr="00D97C6C" w:rsidRDefault="004A5917" w:rsidP="004A5917">
            <w:pPr>
              <w:rPr>
                <w:rFonts w:ascii="TH Sarabun New" w:hAnsi="TH Sarabun New" w:cs="TH Sarabun New"/>
                <w:sz w:val="28"/>
                <w:cs/>
              </w:rPr>
            </w:pPr>
            <w:r w:rsidRPr="00B65E23">
              <w:rPr>
                <w:rFonts w:ascii="TH Sarabun New" w:hAnsi="TH Sarabun New" w:cs="TH Sarabun New"/>
                <w:sz w:val="28"/>
                <w:cs/>
              </w:rPr>
              <w:t xml:space="preserve">สถานที่จำหน่ายอาหารผ่านเกณฑ์มาตรฐานฯ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30</w:t>
            </w:r>
          </w:p>
        </w:tc>
        <w:tc>
          <w:tcPr>
            <w:tcW w:w="3332" w:type="dxa"/>
          </w:tcPr>
          <w:p w14:paraId="5FA0AADF" w14:textId="77777777" w:rsidR="004A5917" w:rsidRDefault="004A5917" w:rsidP="004A5917">
            <w:pPr>
              <w:rPr>
                <w:rFonts w:ascii="TH Sarabun New" w:hAnsi="TH Sarabun New" w:cs="TH Sarabun New"/>
                <w:sz w:val="28"/>
                <w:cs/>
              </w:rPr>
            </w:pPr>
            <w:r w:rsidRPr="00B65E23">
              <w:rPr>
                <w:rFonts w:ascii="TH Sarabun New" w:hAnsi="TH Sarabun New" w:cs="TH Sarabun New"/>
                <w:sz w:val="28"/>
                <w:cs/>
              </w:rPr>
              <w:t xml:space="preserve">สถานที่จำหน่ายอาหารผ่านเกณฑ์มาตรฐานฯ ร้อยละ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4</w:t>
            </w:r>
            <w:r w:rsidRPr="00B65E23">
              <w:rPr>
                <w:rFonts w:ascii="TH Sarabun New" w:hAnsi="TH Sarabun New" w:cs="TH Sarabun New"/>
                <w:sz w:val="28"/>
                <w:cs/>
              </w:rPr>
              <w:t>0</w:t>
            </w:r>
          </w:p>
        </w:tc>
      </w:tr>
    </w:tbl>
    <w:p w14:paraId="20D48F22" w14:textId="0621AD75" w:rsidR="004A5917" w:rsidRPr="004A5917" w:rsidRDefault="00297D03" w:rsidP="004A5917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552F3A8A">
                <wp:simplePos x="0" y="0"/>
                <wp:positionH relativeFrom="margin">
                  <wp:posOffset>-47625</wp:posOffset>
                </wp:positionH>
                <wp:positionV relativeFrom="paragraph">
                  <wp:posOffset>118745</wp:posOffset>
                </wp:positionV>
                <wp:extent cx="9324975" cy="556260"/>
                <wp:effectExtent l="19050" t="0" r="47625" b="1524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4975" cy="556260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4CD8984A" w:rsidR="00297D03" w:rsidRDefault="00C40438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297D03">
                              <w:rPr>
                                <w:rFonts w:ascii="TH SarabunPSK" w:hAnsi="TH SarabunPSK" w:cs="TH SarabunPSK"/>
                                <w:cs/>
                              </w:rPr>
                              <w:t>..</w:t>
                            </w:r>
                            <w:r w:rsidR="006B65FB" w:rsidRPr="006B65FB">
                              <w:t xml:space="preserve"> </w:t>
                            </w:r>
                            <w:r w:rsidR="006B65FB" w:rsidRPr="006B65FB">
                              <w:rPr>
                                <w:rFonts w:ascii="TH SarabunPSK" w:hAnsi="TH SarabunPSK" w:cs="TH SarabunPSK"/>
                                <w:cs/>
                              </w:rPr>
                              <w:t>3</w:t>
                            </w:r>
                            <w:r w:rsidR="006B65F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</w:t>
                            </w:r>
                            <w:r w:rsidR="006B65FB" w:rsidRPr="006B65FB">
                              <w:rPr>
                                <w:rFonts w:ascii="TH SarabunPSK" w:hAnsi="TH SarabunPSK" w:cs="TH SarabunPSK"/>
                                <w:cs/>
                              </w:rPr>
                              <w:t>การป้องกันควบคุมโรคและลดปัจจัยเสี่ยงด้านสุขภาพ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297D0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  <w:p w14:paraId="29E72DD0" w14:textId="1DD9FC4F" w:rsidR="00297D03" w:rsidRPr="00297D03" w:rsidRDefault="00297D03" w:rsidP="00053B9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</w:t>
                            </w:r>
                            <w:r w:rsidR="006B65FB" w:rsidRPr="006B65FB">
                              <w:rPr>
                                <w:rFonts w:ascii="TH SarabunPSK" w:hAnsi="TH SarabunPSK" w:cs="TH SarabunPSK"/>
                                <w:cs/>
                              </w:rPr>
                              <w:t>โครงการคุ้มครองผู้บริโภคด้านผลิตภัณฑ์สุขภาพและบริการสุขภาพ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</w:t>
                            </w:r>
                            <w:r w:rsidR="006B65FB">
                              <w:rPr>
                                <w:rFonts w:ascii="TH SarabunPSK" w:hAnsi="TH SarabunPSK" w:cs="TH SarabunPSK"/>
                              </w:rPr>
                              <w:t>..............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...................................................................................................................................................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......</w:t>
                            </w:r>
                            <w:r w:rsidR="00053B99">
                              <w:rPr>
                                <w:rFonts w:ascii="TH SarabunPSK" w:hAnsi="TH SarabunPSK" w:cs="TH SarabunPSK"/>
                              </w:rPr>
                              <w:t>.................</w:t>
                            </w:r>
                            <w:r w:rsidR="00053B9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3.75pt;margin-top:9.35pt;width:734.25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324975,5562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" adj="-11796480,,5400" path="m,556260l139065,,9185910,r139065,556260l,556260xe" filled="f" strokecolor="black [3200]" strokeweight="1pt">
                <v:stroke joinstyle="miter"/>
                <v:formulas/>
                <v:path arrowok="t" o:connecttype="custom" o:connectlocs="0,556260;139065,0;9185910,0;9324975,556260;0,556260" o:connectangles="0,0,0,0,0" textboxrect="0,0,9324975,556260"/>
                <v:textbox>
                  <w:txbxContent>
                    <w:p w14:paraId="4E0E6A14" w14:textId="4CD8984A" w:rsidR="00297D03" w:rsidRDefault="00C40438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297D03">
                        <w:rPr>
                          <w:rFonts w:ascii="TH SarabunPSK" w:hAnsi="TH SarabunPSK" w:cs="TH SarabunPSK"/>
                          <w:cs/>
                        </w:rPr>
                        <w:t>..</w:t>
                      </w:r>
                      <w:r w:rsidR="006B65FB" w:rsidRPr="006B65FB">
                        <w:t xml:space="preserve"> </w:t>
                      </w:r>
                      <w:r w:rsidR="006B65FB" w:rsidRPr="006B65FB">
                        <w:rPr>
                          <w:rFonts w:ascii="TH SarabunPSK" w:hAnsi="TH SarabunPSK" w:cs="TH SarabunPSK"/>
                          <w:cs/>
                        </w:rPr>
                        <w:t>3</w:t>
                      </w:r>
                      <w:r w:rsidR="006B65FB">
                        <w:rPr>
                          <w:rFonts w:ascii="TH SarabunPSK" w:hAnsi="TH SarabunPSK" w:cs="TH SarabunPSK" w:hint="cs"/>
                          <w:cs/>
                        </w:rPr>
                        <w:t>..</w:t>
                      </w:r>
                      <w:r w:rsidR="006B65FB" w:rsidRPr="006B65FB">
                        <w:rPr>
                          <w:rFonts w:ascii="TH SarabunPSK" w:hAnsi="TH SarabunPSK" w:cs="TH SarabunPSK"/>
                          <w:cs/>
                        </w:rPr>
                        <w:t>การป้องกันควบคุมโรคและลดปัจจัยเสี่ยงด้านสุขภาพ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297D03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  <w:p w14:paraId="29E72DD0" w14:textId="1DD9FC4F" w:rsidR="00297D03" w:rsidRPr="00297D03" w:rsidRDefault="00297D03" w:rsidP="00053B9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...</w:t>
                      </w:r>
                      <w:r w:rsidR="006B65FB" w:rsidRPr="006B65FB">
                        <w:rPr>
                          <w:rFonts w:ascii="TH SarabunPSK" w:hAnsi="TH SarabunPSK" w:cs="TH SarabunPSK"/>
                          <w:cs/>
                        </w:rPr>
                        <w:t>โครงการคุ้มครองผู้บริโภคด้านผลิตภัณฑ์สุขภาพและบริการสุขภาพ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</w:t>
                      </w:r>
                      <w:r w:rsidR="006B65FB">
                        <w:rPr>
                          <w:rFonts w:ascii="TH SarabunPSK" w:hAnsi="TH SarabunPSK" w:cs="TH SarabunPSK"/>
                        </w:rPr>
                        <w:t>..............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...................................................................................................................................................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......</w:t>
                      </w:r>
                      <w:r w:rsidR="00053B99">
                        <w:rPr>
                          <w:rFonts w:ascii="TH SarabunPSK" w:hAnsi="TH SarabunPSK" w:cs="TH SarabunPSK"/>
                        </w:rPr>
                        <w:t>.................</w:t>
                      </w:r>
                      <w:r w:rsidR="00053B99"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0AB7B6" w14:textId="77777777" w:rsidR="00C476C0" w:rsidRPr="001F1B5A" w:rsidRDefault="00C476C0" w:rsidP="0092247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C476C0" w:rsidRPr="001F1B5A" w:rsidSect="004A5917">
      <w:pgSz w:w="15840" w:h="12240" w:orient="landscape"/>
      <w:pgMar w:top="142" w:right="720" w:bottom="14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33106"/>
    <w:rsid w:val="00053B99"/>
    <w:rsid w:val="000E479A"/>
    <w:rsid w:val="00146EA6"/>
    <w:rsid w:val="001F1B5A"/>
    <w:rsid w:val="002320F8"/>
    <w:rsid w:val="00297D03"/>
    <w:rsid w:val="003C0395"/>
    <w:rsid w:val="004469D5"/>
    <w:rsid w:val="00461C24"/>
    <w:rsid w:val="00466318"/>
    <w:rsid w:val="00487E2A"/>
    <w:rsid w:val="004A5917"/>
    <w:rsid w:val="004C7538"/>
    <w:rsid w:val="005A4778"/>
    <w:rsid w:val="005D74A2"/>
    <w:rsid w:val="00617C05"/>
    <w:rsid w:val="00646030"/>
    <w:rsid w:val="006823D4"/>
    <w:rsid w:val="006B65FB"/>
    <w:rsid w:val="008131C7"/>
    <w:rsid w:val="00922475"/>
    <w:rsid w:val="009947C7"/>
    <w:rsid w:val="00A537D3"/>
    <w:rsid w:val="00AB0EFB"/>
    <w:rsid w:val="00AC5803"/>
    <w:rsid w:val="00B4108E"/>
    <w:rsid w:val="00B65E23"/>
    <w:rsid w:val="00B8239A"/>
    <w:rsid w:val="00BA1905"/>
    <w:rsid w:val="00BA4236"/>
    <w:rsid w:val="00BC4CB6"/>
    <w:rsid w:val="00BF227C"/>
    <w:rsid w:val="00C40438"/>
    <w:rsid w:val="00C476C0"/>
    <w:rsid w:val="00C84CD4"/>
    <w:rsid w:val="00CD245B"/>
    <w:rsid w:val="00D9032D"/>
    <w:rsid w:val="00D97C6C"/>
    <w:rsid w:val="00E42C5B"/>
    <w:rsid w:val="00EF61B1"/>
    <w:rsid w:val="00F30BC2"/>
    <w:rsid w:val="00F4460B"/>
    <w:rsid w:val="00F8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4</cp:revision>
  <cp:lastPrinted>2023-12-18T04:39:00Z</cp:lastPrinted>
  <dcterms:created xsi:type="dcterms:W3CDTF">2023-12-17T08:44:00Z</dcterms:created>
  <dcterms:modified xsi:type="dcterms:W3CDTF">2023-12-20T05:24:00Z</dcterms:modified>
</cp:coreProperties>
</file>